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D" w:rsidRPr="00605102" w:rsidRDefault="0088082D" w:rsidP="00497F9A">
      <w:pPr>
        <w:pStyle w:val="Body3"/>
        <w:spacing w:after="0" w:line="360" w:lineRule="auto"/>
        <w:ind w:left="0"/>
        <w:rPr>
          <w:rFonts w:cs="Arial"/>
          <w:sz w:val="18"/>
          <w:lang w:val="pl-PL"/>
        </w:rPr>
      </w:pPr>
      <w:bookmarkStart w:id="0" w:name="OLE_LINK1"/>
      <w:bookmarkStart w:id="1" w:name="OLE_LINK2"/>
      <w:r w:rsidRPr="00605102">
        <w:rPr>
          <w:rFonts w:cs="Arial"/>
          <w:sz w:val="18"/>
          <w:lang w:val="pl-PL"/>
        </w:rPr>
        <w:t xml:space="preserve">Załącznik nr </w:t>
      </w:r>
      <w:r w:rsidR="00181AA1" w:rsidRPr="00605102">
        <w:rPr>
          <w:rFonts w:cs="Arial"/>
          <w:sz w:val="18"/>
          <w:lang w:val="pl-PL"/>
        </w:rPr>
        <w:t>3</w:t>
      </w:r>
      <w:r w:rsidRPr="00605102">
        <w:rPr>
          <w:rFonts w:cs="Arial"/>
          <w:sz w:val="18"/>
          <w:lang w:val="pl-PL"/>
        </w:rPr>
        <w:t xml:space="preserve"> do ogłoszenia o </w:t>
      </w:r>
      <w:r w:rsidR="003E2863" w:rsidRPr="00605102">
        <w:rPr>
          <w:rFonts w:cs="Arial"/>
          <w:sz w:val="18"/>
          <w:lang w:val="pl-PL"/>
        </w:rPr>
        <w:t>dialogu technicznym</w:t>
      </w:r>
      <w:r w:rsidR="00E37132">
        <w:rPr>
          <w:rFonts w:cs="Arial"/>
          <w:sz w:val="18"/>
          <w:lang w:val="pl-PL"/>
        </w:rPr>
        <w:t xml:space="preserve"> </w:t>
      </w:r>
      <w:r w:rsidRPr="00605102">
        <w:rPr>
          <w:rFonts w:cs="Arial"/>
          <w:sz w:val="18"/>
          <w:lang w:val="pl-PL"/>
        </w:rPr>
        <w:t xml:space="preserve">- </w:t>
      </w:r>
      <w:r w:rsidR="0084014A" w:rsidRPr="00605102">
        <w:rPr>
          <w:rFonts w:cs="Arial"/>
          <w:sz w:val="18"/>
          <w:lang w:val="pl-PL"/>
        </w:rPr>
        <w:t>Ankieta/Formularz uwag i postulatów uczestnika dialogu</w:t>
      </w:r>
    </w:p>
    <w:p w:rsidR="0088082D" w:rsidRPr="00175CC4" w:rsidRDefault="0088082D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175CC4" w:rsidRDefault="00523C34" w:rsidP="0088082D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AA1" w:rsidRPr="00175CC4" w:rsidRDefault="0084014A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ANKIETA</w:t>
      </w:r>
    </w:p>
    <w:p w:rsidR="0084014A" w:rsidRPr="00175CC4" w:rsidRDefault="00181AA1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4014A"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UWAG I POSTULATÓW</w:t>
      </w:r>
    </w:p>
    <w:p w:rsidR="0084014A" w:rsidRPr="00175CC4" w:rsidRDefault="0084014A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CC4">
        <w:rPr>
          <w:rFonts w:ascii="Arial" w:eastAsia="Times New Roman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ODNOŚNIE PRZEDSIĘZIĘCIA</w:t>
      </w:r>
    </w:p>
    <w:p w:rsidR="0088082D" w:rsidRPr="00181AA1" w:rsidRDefault="0088082D" w:rsidP="0088082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082D" w:rsidRPr="00175CC4" w:rsidRDefault="0088082D" w:rsidP="0088082D">
      <w:pPr>
        <w:spacing w:after="0" w:line="360" w:lineRule="auto"/>
        <w:rPr>
          <w:rFonts w:ascii="Arial" w:eastAsia="Times New Roman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82D" w:rsidRPr="00175CC4" w:rsidRDefault="0088082D" w:rsidP="0088082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82D" w:rsidRPr="00181AA1" w:rsidRDefault="0088082D" w:rsidP="0088082D">
      <w:pPr>
        <w:pStyle w:val="Tekstpodstawowy2"/>
        <w:rPr>
          <w:sz w:val="36"/>
        </w:rPr>
      </w:pPr>
      <w:r w:rsidRPr="00181AA1">
        <w:t xml:space="preserve"> </w:t>
      </w:r>
      <w:r w:rsidR="00523C34" w:rsidRPr="00523C34">
        <w:rPr>
          <w:bCs/>
          <w:sz w:val="36"/>
        </w:rPr>
        <w:t xml:space="preserve">Wybór partnera prywatnego dla przedsięwzięcia pn. </w:t>
      </w:r>
      <w:r w:rsidR="00BD5428" w:rsidRPr="00BD5428">
        <w:rPr>
          <w:bCs/>
          <w:sz w:val="36"/>
        </w:rPr>
        <w:t xml:space="preserve">Budowa parkingu podziemnego w Ustce wraz </w:t>
      </w:r>
      <w:r w:rsidR="00E37132">
        <w:rPr>
          <w:bCs/>
          <w:sz w:val="36"/>
        </w:rPr>
        <w:t xml:space="preserve">                      </w:t>
      </w:r>
      <w:r w:rsidR="00175CC4">
        <w:rPr>
          <w:bCs/>
          <w:sz w:val="36"/>
        </w:rPr>
        <w:t xml:space="preserve">z </w:t>
      </w:r>
      <w:r w:rsidR="00BD5428" w:rsidRPr="00BD5428">
        <w:rPr>
          <w:bCs/>
          <w:sz w:val="36"/>
        </w:rPr>
        <w:t>zagospodarowanie</w:t>
      </w:r>
      <w:r w:rsidR="00175CC4">
        <w:rPr>
          <w:bCs/>
          <w:sz w:val="36"/>
        </w:rPr>
        <w:t>m</w:t>
      </w:r>
      <w:r w:rsidR="00BD5428" w:rsidRPr="00BD5428">
        <w:rPr>
          <w:bCs/>
          <w:sz w:val="36"/>
        </w:rPr>
        <w:t xml:space="preserve"> Placu Wolności i budową Centrum Biblioteczno-Kulturalnego</w:t>
      </w:r>
    </w:p>
    <w:p w:rsidR="0084014A" w:rsidRPr="00181AA1" w:rsidRDefault="0084014A" w:rsidP="0088082D">
      <w:pPr>
        <w:pStyle w:val="Tekstpodstawowy2"/>
        <w:rPr>
          <w:sz w:val="36"/>
        </w:rPr>
      </w:pPr>
    </w:p>
    <w:p w:rsidR="0084014A" w:rsidRPr="00181AA1" w:rsidRDefault="0084014A" w:rsidP="0088082D">
      <w:pPr>
        <w:pStyle w:val="Tekstpodstawowy2"/>
        <w:rPr>
          <w:sz w:val="36"/>
        </w:rPr>
      </w:pPr>
    </w:p>
    <w:p w:rsidR="0084014A" w:rsidRDefault="0084014A" w:rsidP="0088082D">
      <w:pPr>
        <w:pStyle w:val="Tekstpodstawowy2"/>
        <w:rPr>
          <w:sz w:val="40"/>
          <w:szCs w:val="40"/>
        </w:rPr>
      </w:pPr>
    </w:p>
    <w:p w:rsidR="00523C34" w:rsidRDefault="00523C34" w:rsidP="0088082D">
      <w:pPr>
        <w:pStyle w:val="Tekstpodstawowy2"/>
        <w:rPr>
          <w:sz w:val="40"/>
          <w:szCs w:val="40"/>
        </w:rPr>
      </w:pPr>
    </w:p>
    <w:p w:rsidR="00523C34" w:rsidRDefault="00523C34" w:rsidP="0088082D">
      <w:pPr>
        <w:pStyle w:val="Tekstpodstawowy2"/>
        <w:rPr>
          <w:sz w:val="40"/>
          <w:szCs w:val="40"/>
        </w:rPr>
      </w:pPr>
    </w:p>
    <w:p w:rsidR="00605102" w:rsidRDefault="00605102" w:rsidP="0088082D">
      <w:pPr>
        <w:pStyle w:val="Tekstpodstawowy2"/>
        <w:rPr>
          <w:sz w:val="40"/>
          <w:szCs w:val="40"/>
        </w:rPr>
      </w:pPr>
    </w:p>
    <w:p w:rsidR="00605102" w:rsidRDefault="00605102" w:rsidP="0088082D">
      <w:pPr>
        <w:pStyle w:val="Tekstpodstawowy2"/>
        <w:rPr>
          <w:sz w:val="40"/>
          <w:szCs w:val="40"/>
        </w:rPr>
      </w:pP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UWAGA:</w:t>
      </w:r>
    </w:p>
    <w:p w:rsidR="00956563" w:rsidRDefault="00956563" w:rsidP="00956563">
      <w:pPr>
        <w:pStyle w:val="Default"/>
        <w:rPr>
          <w:b/>
          <w:bCs/>
          <w:sz w:val="21"/>
          <w:szCs w:val="21"/>
        </w:rPr>
      </w:pPr>
    </w:p>
    <w:p w:rsidR="00956563" w:rsidRPr="00956563" w:rsidRDefault="00956563" w:rsidP="00956563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956563">
        <w:rPr>
          <w:b/>
          <w:bCs/>
          <w:sz w:val="20"/>
          <w:szCs w:val="20"/>
        </w:rPr>
        <w:t xml:space="preserve">W przypadku jakichkolwiek wątpliwości lub trudności w wypełnianiu ankiety prosimy </w:t>
      </w:r>
      <w:r w:rsidR="00506B23">
        <w:rPr>
          <w:b/>
          <w:bCs/>
          <w:sz w:val="20"/>
          <w:szCs w:val="20"/>
        </w:rPr>
        <w:t xml:space="preserve">                </w:t>
      </w:r>
      <w:r w:rsidRPr="00956563">
        <w:rPr>
          <w:b/>
          <w:bCs/>
          <w:sz w:val="20"/>
          <w:szCs w:val="20"/>
        </w:rPr>
        <w:t xml:space="preserve">o kontakt z Instytutem Partnerstwa </w:t>
      </w:r>
      <w:proofErr w:type="spellStart"/>
      <w:r w:rsidRPr="00956563">
        <w:rPr>
          <w:b/>
          <w:bCs/>
          <w:sz w:val="20"/>
          <w:szCs w:val="20"/>
        </w:rPr>
        <w:t>Publiczno</w:t>
      </w:r>
      <w:proofErr w:type="spellEnd"/>
      <w:r w:rsidRPr="00956563">
        <w:rPr>
          <w:b/>
          <w:bCs/>
          <w:sz w:val="20"/>
          <w:szCs w:val="20"/>
        </w:rPr>
        <w:t xml:space="preserve"> - Prywatnego </w:t>
      </w:r>
      <w:r w:rsidR="00AC6014">
        <w:rPr>
          <w:b/>
          <w:bCs/>
          <w:sz w:val="20"/>
          <w:szCs w:val="20"/>
        </w:rPr>
        <w:t xml:space="preserve">– p. Pauliną </w:t>
      </w:r>
      <w:proofErr w:type="spellStart"/>
      <w:r w:rsidR="00AC6014">
        <w:rPr>
          <w:b/>
          <w:bCs/>
          <w:sz w:val="20"/>
          <w:szCs w:val="20"/>
        </w:rPr>
        <w:t>Kirschke</w:t>
      </w:r>
      <w:proofErr w:type="spellEnd"/>
      <w:r w:rsidR="00AC6014">
        <w:rPr>
          <w:b/>
          <w:bCs/>
          <w:sz w:val="20"/>
          <w:szCs w:val="20"/>
        </w:rPr>
        <w:t xml:space="preserve"> </w:t>
      </w:r>
      <w:r w:rsidRPr="00956563">
        <w:rPr>
          <w:b/>
          <w:bCs/>
          <w:sz w:val="20"/>
          <w:szCs w:val="20"/>
        </w:rPr>
        <w:t xml:space="preserve">pod nr telefonu </w:t>
      </w:r>
      <w:r w:rsidR="00AC6014">
        <w:rPr>
          <w:b/>
          <w:bCs/>
          <w:sz w:val="20"/>
          <w:szCs w:val="20"/>
        </w:rPr>
        <w:t xml:space="preserve">0 531 746 704 / 0 22 435 95 02, e mail: </w:t>
      </w:r>
      <w:hyperlink r:id="rId7" w:history="1">
        <w:r w:rsidR="00AC6014" w:rsidRPr="00300CFA">
          <w:rPr>
            <w:rStyle w:val="Hipercze"/>
            <w:b/>
            <w:bCs/>
            <w:sz w:val="20"/>
            <w:szCs w:val="20"/>
          </w:rPr>
          <w:t>info@ippp.pl</w:t>
        </w:r>
      </w:hyperlink>
      <w:r w:rsidR="00AC6014">
        <w:rPr>
          <w:b/>
          <w:bCs/>
          <w:sz w:val="20"/>
          <w:szCs w:val="20"/>
        </w:rPr>
        <w:t xml:space="preserve"> </w:t>
      </w:r>
      <w:r w:rsidRPr="00956563">
        <w:rPr>
          <w:b/>
          <w:bCs/>
          <w:sz w:val="20"/>
          <w:szCs w:val="20"/>
        </w:rPr>
        <w:t>lub przedstawiciel</w:t>
      </w:r>
      <w:r w:rsidR="00A5353C">
        <w:rPr>
          <w:b/>
          <w:bCs/>
          <w:sz w:val="20"/>
          <w:szCs w:val="20"/>
        </w:rPr>
        <w:t>a</w:t>
      </w:r>
      <w:r w:rsidRPr="00956563">
        <w:rPr>
          <w:b/>
          <w:bCs/>
          <w:sz w:val="20"/>
          <w:szCs w:val="20"/>
        </w:rPr>
        <w:t>m</w:t>
      </w:r>
      <w:r w:rsidR="00A5353C">
        <w:rPr>
          <w:b/>
          <w:bCs/>
          <w:sz w:val="20"/>
          <w:szCs w:val="20"/>
        </w:rPr>
        <w:t>i</w:t>
      </w:r>
      <w:r w:rsidRPr="00956563">
        <w:rPr>
          <w:b/>
          <w:bCs/>
          <w:sz w:val="20"/>
          <w:szCs w:val="20"/>
        </w:rPr>
        <w:t xml:space="preserve"> </w:t>
      </w:r>
      <w:r w:rsidR="00506B23">
        <w:rPr>
          <w:b/>
          <w:bCs/>
          <w:sz w:val="20"/>
          <w:szCs w:val="20"/>
        </w:rPr>
        <w:t>Miasta Ustka</w:t>
      </w:r>
      <w:r w:rsidR="00A5353C">
        <w:rPr>
          <w:b/>
          <w:bCs/>
          <w:sz w:val="20"/>
          <w:szCs w:val="20"/>
        </w:rPr>
        <w:t xml:space="preserve"> - </w:t>
      </w:r>
      <w:r w:rsidRPr="00A5353C">
        <w:rPr>
          <w:b/>
          <w:bCs/>
          <w:sz w:val="20"/>
          <w:szCs w:val="20"/>
        </w:rPr>
        <w:t xml:space="preserve">p. </w:t>
      </w:r>
      <w:r w:rsidR="00485878" w:rsidRPr="00A5353C">
        <w:rPr>
          <w:b/>
          <w:bCs/>
          <w:sz w:val="20"/>
          <w:szCs w:val="20"/>
        </w:rPr>
        <w:t xml:space="preserve">Jarosławem Teodorowiczem </w:t>
      </w:r>
      <w:r w:rsidRPr="00A5353C">
        <w:rPr>
          <w:b/>
          <w:bCs/>
          <w:sz w:val="20"/>
          <w:szCs w:val="20"/>
        </w:rPr>
        <w:t xml:space="preserve">za pośrednictwem e-mail: </w:t>
      </w:r>
      <w:hyperlink r:id="rId8" w:history="1">
        <w:r w:rsidR="00485878" w:rsidRPr="00A5353C">
          <w:rPr>
            <w:rStyle w:val="Hipercze"/>
            <w:b/>
            <w:bCs/>
            <w:sz w:val="20"/>
            <w:szCs w:val="20"/>
          </w:rPr>
          <w:t>jteodorowicz@um.ustka.pl</w:t>
        </w:r>
      </w:hyperlink>
      <w:r w:rsidR="00485878" w:rsidRPr="00A5353C">
        <w:rPr>
          <w:b/>
          <w:bCs/>
          <w:sz w:val="20"/>
          <w:szCs w:val="20"/>
        </w:rPr>
        <w:t xml:space="preserve"> </w:t>
      </w:r>
      <w:r w:rsidR="00A5353C" w:rsidRPr="00A5353C">
        <w:rPr>
          <w:b/>
          <w:bCs/>
          <w:sz w:val="20"/>
          <w:szCs w:val="20"/>
        </w:rPr>
        <w:t xml:space="preserve">lub p. Aleksandrą Oskroba za pośrednictwem e-mail: </w:t>
      </w:r>
      <w:hyperlink r:id="rId9" w:history="1">
        <w:r w:rsidR="00A5353C" w:rsidRPr="00A5353C">
          <w:rPr>
            <w:rStyle w:val="Hipercze"/>
            <w:b/>
            <w:bCs/>
            <w:sz w:val="20"/>
            <w:szCs w:val="20"/>
          </w:rPr>
          <w:t>aoskroba@um.ustka.pl</w:t>
        </w:r>
      </w:hyperlink>
      <w:r w:rsidR="00A5353C">
        <w:rPr>
          <w:b/>
          <w:bCs/>
          <w:sz w:val="20"/>
          <w:szCs w:val="20"/>
        </w:rPr>
        <w:t xml:space="preserve"> </w:t>
      </w:r>
      <w:bookmarkStart w:id="2" w:name="_GoBack"/>
      <w:bookmarkEnd w:id="2"/>
    </w:p>
    <w:p w:rsidR="00956563" w:rsidRPr="00506B23" w:rsidRDefault="00956563" w:rsidP="00956563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956563">
        <w:rPr>
          <w:b/>
          <w:bCs/>
          <w:sz w:val="20"/>
          <w:szCs w:val="20"/>
        </w:rPr>
        <w:t xml:space="preserve">Chętnie udzielimy odpowiedzi na Państwa pytania związane z przeprowadzanym badaniem. </w:t>
      </w:r>
    </w:p>
    <w:p w:rsidR="00506B23" w:rsidRPr="00956563" w:rsidRDefault="00506B23" w:rsidP="00956563">
      <w:pPr>
        <w:pStyle w:val="Default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Przed rozpoczęciem udzielania odpowiedzi na pytania zawarta w ankiecie prosimy</w:t>
      </w:r>
      <w:r w:rsidR="00D80BA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 zapoznanie się z udostępnionym Państwu Memorandum informacyjnym                                    o Przedsięwzięciu.</w:t>
      </w:r>
    </w:p>
    <w:p w:rsidR="00181AA1" w:rsidRPr="00181AA1" w:rsidRDefault="00181AA1" w:rsidP="002201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84014A" w:rsidRPr="00181AA1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0F726E" w:rsidRPr="00181AA1" w:rsidRDefault="000F726E" w:rsidP="000F72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</w:t>
      </w:r>
      <w:r>
        <w:rPr>
          <w:rFonts w:ascii="Arial" w:hAnsi="Arial" w:cs="Arial"/>
          <w:b/>
          <w:bCs/>
          <w:lang w:eastAsia="pl-PL"/>
        </w:rPr>
        <w:t>posiadają Państwo doświadczenie w realizacji podobnych Przedsięwzięć?</w:t>
      </w:r>
    </w:p>
    <w:p w:rsidR="000F726E" w:rsidRPr="00181AA1" w:rsidRDefault="000F726E" w:rsidP="000F7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0F726E" w:rsidRPr="00181AA1" w:rsidRDefault="00873BED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>Jeżeli tak, proszę wskazać odpowiednie projekty / zamówienia wraz z krótkim opisem i informacją o wartości inwestycji</w:t>
      </w:r>
    </w:p>
    <w:p w:rsidR="000F726E" w:rsidRPr="00181AA1" w:rsidRDefault="000F726E" w:rsidP="000F726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0F726E" w:rsidRDefault="000F726E" w:rsidP="000F7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D80BA7" w:rsidRDefault="00D80BA7" w:rsidP="000F7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73BED" w:rsidRPr="00181AA1" w:rsidRDefault="00873BED" w:rsidP="00873B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</w:t>
      </w:r>
      <w:r>
        <w:rPr>
          <w:rFonts w:ascii="Arial" w:hAnsi="Arial" w:cs="Arial"/>
          <w:b/>
          <w:bCs/>
          <w:lang w:eastAsia="pl-PL"/>
        </w:rPr>
        <w:t>posiadają Państwo doświadczenie w realizacji Przedsięwzięć</w:t>
      </w:r>
      <w:r w:rsidR="00245376">
        <w:rPr>
          <w:rFonts w:ascii="Arial" w:hAnsi="Arial" w:cs="Arial"/>
          <w:b/>
          <w:bCs/>
          <w:lang w:eastAsia="pl-PL"/>
        </w:rPr>
        <w:t xml:space="preserve"> w formule partnerstwa publiczno-prywatnego lub koncesji</w:t>
      </w:r>
      <w:r>
        <w:rPr>
          <w:rFonts w:ascii="Arial" w:hAnsi="Arial" w:cs="Arial"/>
          <w:b/>
          <w:bCs/>
          <w:lang w:eastAsia="pl-PL"/>
        </w:rPr>
        <w:t>?</w:t>
      </w:r>
    </w:p>
    <w:p w:rsidR="00873BED" w:rsidRPr="00181AA1" w:rsidRDefault="00873BED" w:rsidP="00873B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873BED" w:rsidRPr="00181AA1" w:rsidRDefault="00873BED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>Jeżeli tak, proszę wskazać odpowiednie projekty / zamówienia wraz z krótkim opisem i informacją o wartości inwestycji</w:t>
      </w:r>
    </w:p>
    <w:p w:rsidR="00873BED" w:rsidRDefault="00873BED" w:rsidP="00873BE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9217F2" w:rsidRDefault="009217F2" w:rsidP="00873BE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9217F2" w:rsidRPr="00181AA1" w:rsidRDefault="009217F2" w:rsidP="009217F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lastRenderedPageBreak/>
        <w:t xml:space="preserve">Czy </w:t>
      </w:r>
      <w:r>
        <w:rPr>
          <w:rFonts w:ascii="Arial" w:hAnsi="Arial" w:cs="Arial"/>
          <w:b/>
          <w:bCs/>
          <w:lang w:eastAsia="pl-PL"/>
        </w:rPr>
        <w:t xml:space="preserve">posiadają Państwo doświadczenie w pełnieniu funkcji operatora </w:t>
      </w:r>
      <w:r w:rsidR="009D4252">
        <w:rPr>
          <w:rFonts w:ascii="Arial" w:hAnsi="Arial" w:cs="Arial"/>
          <w:b/>
          <w:bCs/>
          <w:lang w:eastAsia="pl-PL"/>
        </w:rPr>
        <w:t>parkingów lub garaży podziemnych</w:t>
      </w:r>
      <w:r>
        <w:rPr>
          <w:rFonts w:ascii="Arial" w:hAnsi="Arial" w:cs="Arial"/>
          <w:b/>
          <w:bCs/>
          <w:lang w:eastAsia="pl-PL"/>
        </w:rPr>
        <w:t>?</w:t>
      </w:r>
    </w:p>
    <w:p w:rsidR="009217F2" w:rsidRPr="00181AA1" w:rsidRDefault="009217F2" w:rsidP="00921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9217F2" w:rsidRPr="00181AA1" w:rsidRDefault="009217F2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 xml:space="preserve">Jeżeli tak, proszę wskazać odpowiednie projekty </w:t>
      </w:r>
    </w:p>
    <w:p w:rsidR="009217F2" w:rsidRPr="00181AA1" w:rsidRDefault="009217F2" w:rsidP="009217F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9217F2" w:rsidRPr="00181AA1" w:rsidRDefault="009217F2" w:rsidP="00873BE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873BED" w:rsidRDefault="00873BED" w:rsidP="00873B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4014A" w:rsidRPr="00181AA1" w:rsidRDefault="0084014A" w:rsidP="00523C3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byliby Państwo zainteresowani zrealizowaniem Przedsięwzięcia w sposób </w:t>
      </w:r>
      <w:r w:rsidR="001E7407">
        <w:rPr>
          <w:rFonts w:ascii="Arial" w:hAnsi="Arial" w:cs="Arial"/>
          <w:b/>
          <w:bCs/>
          <w:lang w:eastAsia="pl-PL"/>
        </w:rPr>
        <w:t>opisany</w:t>
      </w:r>
      <w:r w:rsidR="00265492">
        <w:rPr>
          <w:rFonts w:ascii="Arial" w:hAnsi="Arial" w:cs="Arial"/>
          <w:b/>
          <w:bCs/>
          <w:lang w:eastAsia="pl-PL"/>
        </w:rPr>
        <w:t xml:space="preserve"> w cz</w:t>
      </w:r>
      <w:r w:rsidR="00D80BA7">
        <w:rPr>
          <w:rFonts w:ascii="Arial" w:hAnsi="Arial" w:cs="Arial"/>
          <w:b/>
          <w:bCs/>
          <w:lang w:eastAsia="pl-PL"/>
        </w:rPr>
        <w:t xml:space="preserve">ęści </w:t>
      </w:r>
      <w:r w:rsidR="001E7407">
        <w:rPr>
          <w:rFonts w:ascii="Arial" w:hAnsi="Arial" w:cs="Arial"/>
          <w:b/>
          <w:bCs/>
          <w:lang w:eastAsia="pl-PL"/>
        </w:rPr>
        <w:t>4</w:t>
      </w:r>
      <w:r w:rsidR="00265492">
        <w:rPr>
          <w:rFonts w:ascii="Arial" w:hAnsi="Arial" w:cs="Arial"/>
          <w:b/>
          <w:bCs/>
          <w:lang w:eastAsia="pl-PL"/>
        </w:rPr>
        <w:t xml:space="preserve"> </w:t>
      </w:r>
      <w:r w:rsidR="001E7407" w:rsidRPr="001E7407">
        <w:rPr>
          <w:rFonts w:ascii="Arial" w:hAnsi="Arial" w:cs="Arial"/>
          <w:b/>
          <w:bCs/>
          <w:i/>
          <w:lang w:eastAsia="pl-PL"/>
        </w:rPr>
        <w:t>Memorandum informacyjn</w:t>
      </w:r>
      <w:r w:rsidR="001E7407">
        <w:rPr>
          <w:rFonts w:ascii="Arial" w:hAnsi="Arial" w:cs="Arial"/>
          <w:b/>
          <w:bCs/>
          <w:i/>
          <w:lang w:eastAsia="pl-PL"/>
        </w:rPr>
        <w:t>ego</w:t>
      </w:r>
      <w:r w:rsidR="001E7407" w:rsidRPr="001E7407">
        <w:rPr>
          <w:rFonts w:ascii="Arial" w:hAnsi="Arial" w:cs="Arial"/>
          <w:b/>
          <w:bCs/>
          <w:i/>
          <w:lang w:eastAsia="pl-PL"/>
        </w:rPr>
        <w:t xml:space="preserve"> o Przedsięwzięciu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84014A" w:rsidRPr="00181AA1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84014A" w:rsidRPr="00181AA1" w:rsidRDefault="0084014A" w:rsidP="00497F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lang w:eastAsia="pl-PL"/>
        </w:rPr>
      </w:pPr>
      <w:r w:rsidRPr="00181AA1">
        <w:rPr>
          <w:rFonts w:ascii="Arial" w:hAnsi="Arial" w:cs="Arial"/>
          <w:i/>
          <w:iCs/>
          <w:lang w:eastAsia="pl-PL"/>
        </w:rPr>
        <w:t>Jeśli nie, to jaki sposób realizacji Przedsięwzięcia / podział obowiązków byłby pożądany z Państwa punktu widzenia?</w:t>
      </w:r>
    </w:p>
    <w:p w:rsidR="0084014A" w:rsidRPr="00181AA1" w:rsidRDefault="0084014A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7DA"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.............</w:t>
      </w:r>
    </w:p>
    <w:p w:rsidR="0084014A" w:rsidRDefault="0084014A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D80BA7" w:rsidRPr="00181AA1" w:rsidRDefault="00D80BA7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84014A" w:rsidRPr="00181AA1" w:rsidRDefault="0084014A" w:rsidP="008401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pełnieniem funkcji operatora </w:t>
      </w:r>
      <w:r w:rsidR="009D4252">
        <w:rPr>
          <w:rFonts w:ascii="Arial" w:hAnsi="Arial" w:cs="Arial"/>
          <w:b/>
          <w:bCs/>
          <w:lang w:eastAsia="pl-PL"/>
        </w:rPr>
        <w:t xml:space="preserve">parkingu </w:t>
      </w:r>
      <w:r w:rsidR="007049DB">
        <w:rPr>
          <w:rFonts w:ascii="Arial" w:hAnsi="Arial" w:cs="Arial"/>
          <w:b/>
          <w:bCs/>
          <w:lang w:eastAsia="pl-PL"/>
        </w:rPr>
        <w:t>podziemnego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84014A" w:rsidRDefault="0084014A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7DA"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9D4252" w:rsidRDefault="009D4252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9D4252" w:rsidRPr="00181AA1" w:rsidRDefault="009D4252" w:rsidP="009D425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pełnieniem funkcji </w:t>
      </w:r>
      <w:r w:rsidR="007049DB">
        <w:rPr>
          <w:rFonts w:ascii="Arial" w:hAnsi="Arial" w:cs="Arial"/>
          <w:b/>
          <w:bCs/>
          <w:lang w:eastAsia="pl-PL"/>
        </w:rPr>
        <w:t>zarządcy pasażu usługowego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9D4252" w:rsidRDefault="009D4252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1AA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9D1F5B" w:rsidRDefault="009D1F5B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6334FD" w:rsidRPr="00181AA1" w:rsidRDefault="006334FD" w:rsidP="006334F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81AA1">
        <w:rPr>
          <w:rFonts w:ascii="Arial" w:hAnsi="Arial" w:cs="Arial"/>
          <w:b/>
          <w:bCs/>
          <w:lang w:eastAsia="pl-PL"/>
        </w:rPr>
        <w:t xml:space="preserve">Czy w przypadku realizacji Przedsięwzięcia byliby Państwo zainteresowani </w:t>
      </w:r>
      <w:r>
        <w:rPr>
          <w:rFonts w:ascii="Arial" w:hAnsi="Arial" w:cs="Arial"/>
          <w:b/>
          <w:bCs/>
          <w:lang w:eastAsia="pl-PL"/>
        </w:rPr>
        <w:t xml:space="preserve">utrzymaniem i eksploatacją Strefy Płatnego Parkowania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6334FD" w:rsidRDefault="006334FD" w:rsidP="006334F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6334FD" w:rsidRDefault="006334FD" w:rsidP="006334F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D80BA7" w:rsidRDefault="00D80BA7" w:rsidP="006334F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9D1F5B" w:rsidRPr="00181AA1" w:rsidRDefault="00626F01" w:rsidP="009D1F5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Jaki zakres utrzymania wybudowanej infrastruktury przez Partnera Prywatnego byłby Państwa zdaniem optymalny</w:t>
      </w:r>
      <w:r w:rsidR="009D1F5B">
        <w:rPr>
          <w:rFonts w:ascii="Arial" w:hAnsi="Arial" w:cs="Arial"/>
          <w:b/>
          <w:bCs/>
          <w:lang w:eastAsia="pl-PL"/>
        </w:rPr>
        <w:t xml:space="preserve"> </w:t>
      </w:r>
      <w:r w:rsidR="009D1F5B" w:rsidRPr="00181AA1">
        <w:rPr>
          <w:rFonts w:ascii="Arial" w:hAnsi="Arial" w:cs="Arial"/>
          <w:b/>
          <w:bCs/>
          <w:lang w:eastAsia="pl-PL"/>
        </w:rPr>
        <w:t>?</w:t>
      </w:r>
    </w:p>
    <w:p w:rsidR="009D1F5B" w:rsidRDefault="009D1F5B" w:rsidP="009D1F5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7049DB" w:rsidRDefault="007049DB" w:rsidP="009D4252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7049DB" w:rsidRDefault="007049DB" w:rsidP="007049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</w:p>
    <w:p w:rsidR="007049DB" w:rsidRDefault="007049DB" w:rsidP="007049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Jakiego rodzaju obiekt mieszkaniowy lub usługowy zrealizowaliby Państwo                 w zakresie części komercyjnej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7049DB" w:rsidRDefault="007049DB" w:rsidP="007049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7049DB" w:rsidRPr="007049DB" w:rsidRDefault="007049DB" w:rsidP="007049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lang w:eastAsia="pl-PL"/>
        </w:rPr>
      </w:pPr>
      <w:r w:rsidRPr="007049DB">
        <w:rPr>
          <w:rFonts w:ascii="Arial" w:hAnsi="Arial" w:cs="Arial"/>
          <w:bCs/>
          <w:i/>
          <w:lang w:eastAsia="pl-PL"/>
        </w:rPr>
        <w:t>Proszę o wskazanie przewidywanych / preferowanych funkcji</w:t>
      </w:r>
    </w:p>
    <w:p w:rsidR="007049DB" w:rsidRPr="00181AA1" w:rsidRDefault="007049DB" w:rsidP="007049D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8A7082" w:rsidRDefault="008A7082" w:rsidP="008A708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lastRenderedPageBreak/>
        <w:t xml:space="preserve">Czy </w:t>
      </w:r>
      <w:r w:rsidR="00D81269">
        <w:rPr>
          <w:rFonts w:ascii="Arial" w:hAnsi="Arial" w:cs="Arial"/>
          <w:b/>
          <w:bCs/>
          <w:lang w:eastAsia="pl-PL"/>
        </w:rPr>
        <w:t xml:space="preserve">oczekiwaliby Państwo nabycia </w:t>
      </w:r>
      <w:r w:rsidR="00165D4D">
        <w:rPr>
          <w:rFonts w:ascii="Arial" w:hAnsi="Arial" w:cs="Arial"/>
          <w:b/>
          <w:bCs/>
          <w:lang w:eastAsia="pl-PL"/>
        </w:rPr>
        <w:t xml:space="preserve">od Podmiotu Publicznego </w:t>
      </w:r>
      <w:r w:rsidR="00D81269">
        <w:rPr>
          <w:rFonts w:ascii="Arial" w:hAnsi="Arial" w:cs="Arial"/>
          <w:b/>
          <w:bCs/>
          <w:lang w:eastAsia="pl-PL"/>
        </w:rPr>
        <w:t xml:space="preserve">własności nieruchomości przewidzianych pod zabudowę </w:t>
      </w:r>
      <w:r>
        <w:rPr>
          <w:rFonts w:ascii="Arial" w:hAnsi="Arial" w:cs="Arial"/>
          <w:b/>
          <w:bCs/>
          <w:lang w:eastAsia="pl-PL"/>
        </w:rPr>
        <w:t>części komercyjnej (obiekt mieszkaniowy lub usługowy)</w:t>
      </w:r>
      <w:r w:rsidR="00E37132">
        <w:rPr>
          <w:rFonts w:ascii="Arial" w:hAnsi="Arial" w:cs="Arial"/>
          <w:b/>
          <w:bCs/>
          <w:lang w:eastAsia="pl-PL"/>
        </w:rPr>
        <w:t xml:space="preserve"> </w:t>
      </w:r>
      <w:r w:rsidRPr="00181AA1">
        <w:rPr>
          <w:rFonts w:ascii="Arial" w:hAnsi="Arial" w:cs="Arial"/>
          <w:b/>
          <w:bCs/>
          <w:lang w:eastAsia="pl-PL"/>
        </w:rPr>
        <w:t>?</w:t>
      </w:r>
    </w:p>
    <w:p w:rsidR="008A7082" w:rsidRDefault="008A7082" w:rsidP="008A70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lang w:eastAsia="pl-PL"/>
        </w:rPr>
      </w:pPr>
    </w:p>
    <w:p w:rsidR="008A7082" w:rsidRPr="007049DB" w:rsidRDefault="008A7082" w:rsidP="008A70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lang w:eastAsia="pl-PL"/>
        </w:rPr>
      </w:pPr>
      <w:r w:rsidRPr="007049DB">
        <w:rPr>
          <w:rFonts w:ascii="Arial" w:hAnsi="Arial" w:cs="Arial"/>
          <w:bCs/>
          <w:i/>
          <w:lang w:eastAsia="pl-PL"/>
        </w:rPr>
        <w:t>Proszę o wskazanie przewidywanych / preferowanych funkcji</w:t>
      </w:r>
    </w:p>
    <w:p w:rsidR="009D4252" w:rsidRPr="00181AA1" w:rsidRDefault="008A7082" w:rsidP="0084014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.........................................................................</w:t>
      </w:r>
      <w:r w:rsidRPr="00181AA1">
        <w:rPr>
          <w:rFonts w:ascii="Arial" w:hAnsi="Arial" w:cs="Arial"/>
          <w:lang w:eastAsia="pl-PL"/>
        </w:rPr>
        <w:t>............</w:t>
      </w:r>
    </w:p>
    <w:p w:rsidR="00D26820" w:rsidRDefault="00D26820" w:rsidP="00D26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D26820" w:rsidRDefault="00D26820" w:rsidP="00D26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13241E" w:rsidRPr="00181AA1" w:rsidRDefault="0013241E" w:rsidP="001324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Jakie zadania i ryzyka związane z realizacją Przedsięwzięcia powinien wziąć na siebie Podmiot Publiczny ?</w:t>
      </w: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3241E" w:rsidRPr="00181AA1" w:rsidRDefault="0013241E" w:rsidP="0013241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Jakie zadania i ryzyka związane z realizacją Przedsięwzięcia powinien wziąć na siebie </w:t>
      </w:r>
      <w:r w:rsidR="00E31F1C">
        <w:rPr>
          <w:rFonts w:ascii="Arial" w:hAnsi="Arial" w:cs="Arial"/>
          <w:b/>
          <w:bCs/>
          <w:color w:val="000000"/>
          <w:lang w:eastAsia="pl-PL"/>
        </w:rPr>
        <w:t>Partner Prywatny</w:t>
      </w:r>
      <w:r>
        <w:rPr>
          <w:rFonts w:ascii="Arial" w:hAnsi="Arial" w:cs="Arial"/>
          <w:b/>
          <w:bCs/>
          <w:color w:val="000000"/>
          <w:lang w:eastAsia="pl-PL"/>
        </w:rPr>
        <w:t xml:space="preserve"> ?</w:t>
      </w: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3241E" w:rsidRDefault="0013241E" w:rsidP="001324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D266C" w:rsidRPr="00181AA1" w:rsidRDefault="008D266C" w:rsidP="00497F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Jaki jest preferowany przez Państwa okres trwania umowy o PPP?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budowa: .........................................................................................................................</w:t>
      </w:r>
    </w:p>
    <w:p w:rsidR="008D266C" w:rsidRPr="00181AA1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eksploatacja:.....................</w:t>
      </w: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D80BA7" w:rsidRPr="00181AA1" w:rsidRDefault="00D80BA7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FC0E65" w:rsidRPr="00181AA1" w:rsidRDefault="00FC0E65" w:rsidP="00FC0E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W jaki sposób chcieliby Państwo zrealizować Przedsięwzięcie: samodzielnie czy w konsorcjum z innym podmiotem, czy poprzez spółkę celową?</w:t>
      </w:r>
    </w:p>
    <w:p w:rsidR="00FC0E65" w:rsidRDefault="00FC0E65" w:rsidP="00FC0E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1AA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0E65" w:rsidRDefault="00FC0E65" w:rsidP="00FC0E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FC0E6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Pr="00181AA1" w:rsidRDefault="008D266C" w:rsidP="00497F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Który element wynagrodzenia partnera prywatnego będzie miał większy udział </w:t>
      </w:r>
      <w:r w:rsidR="00485878">
        <w:rPr>
          <w:rFonts w:ascii="Arial" w:hAnsi="Arial" w:cs="Arial"/>
          <w:b/>
          <w:bCs/>
          <w:lang w:eastAsia="pl-PL"/>
        </w:rPr>
        <w:t xml:space="preserve">             </w:t>
      </w:r>
      <w:r>
        <w:rPr>
          <w:rFonts w:ascii="Arial" w:hAnsi="Arial" w:cs="Arial"/>
          <w:b/>
          <w:bCs/>
          <w:lang w:eastAsia="pl-PL"/>
        </w:rPr>
        <w:t>w całościowym wynagrodzeniu: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a) przychody z obiektu mieszkaniowego lub usługowego,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b) przychody z eksploatacji parkingu,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c) przychody z eksploatacji pasażu usługowego,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d) przychody ze Strefy Płatnego Parkowania,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e) zapłata sumy pieniężnej Podmiotu Publicznego,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f) inny (jaki?) 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Proszę o uszeregowania w kolejności od największego do najmniejszego udziału</w:t>
      </w:r>
    </w:p>
    <w:p w:rsidR="008D266C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Pr="00181AA1" w:rsidRDefault="008D266C" w:rsidP="008D26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Jakiego rodzaju szczególnych zabezpieczeń i gwarancji oczekiwaliby Państwo od Podmiotu Publicznego, aby zrealizować Przedsięwzięcie w modelu wskazanym </w:t>
      </w:r>
      <w:r w:rsidR="00175CC4">
        <w:rPr>
          <w:rFonts w:ascii="Arial" w:hAnsi="Arial" w:cs="Arial"/>
          <w:b/>
          <w:bCs/>
          <w:lang w:eastAsia="pl-PL"/>
        </w:rPr>
        <w:t xml:space="preserve">w części </w:t>
      </w:r>
      <w:r>
        <w:rPr>
          <w:rFonts w:ascii="Arial" w:hAnsi="Arial" w:cs="Arial"/>
          <w:b/>
          <w:bCs/>
          <w:lang w:eastAsia="pl-PL"/>
        </w:rPr>
        <w:t xml:space="preserve">3 </w:t>
      </w:r>
      <w:r w:rsidRPr="006A3DAE">
        <w:rPr>
          <w:rFonts w:ascii="Arial" w:hAnsi="Arial" w:cs="Arial"/>
          <w:b/>
          <w:bCs/>
          <w:i/>
          <w:lang w:eastAsia="pl-PL"/>
        </w:rPr>
        <w:t>Memorandum</w:t>
      </w:r>
      <w:r>
        <w:rPr>
          <w:rFonts w:ascii="Arial" w:hAnsi="Arial" w:cs="Arial"/>
          <w:b/>
          <w:bCs/>
          <w:lang w:eastAsia="pl-PL"/>
        </w:rPr>
        <w:t>: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Pr="00181AA1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:rsidR="00D80BA7" w:rsidRPr="00181AA1" w:rsidRDefault="00D80BA7" w:rsidP="008D2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pl-PL"/>
        </w:rPr>
      </w:pPr>
    </w:p>
    <w:p w:rsidR="008D266C" w:rsidRDefault="008D266C" w:rsidP="008D266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Z jakich źródeł finansowaliby Państwo Przedsięwzięcie?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D266C" w:rsidRPr="00D26820" w:rsidRDefault="008D266C" w:rsidP="00497F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i/>
          <w:lang w:eastAsia="pl-PL"/>
        </w:rPr>
        <w:t xml:space="preserve">Kapitał własny / kredyt / pożyczka / inne </w:t>
      </w:r>
      <w:r w:rsidRPr="009D1F5B">
        <w:rPr>
          <w:rFonts w:ascii="Arial" w:hAnsi="Arial" w:cs="Arial"/>
          <w:i/>
          <w:lang w:eastAsia="pl-PL"/>
        </w:rPr>
        <w:t>(jaki</w:t>
      </w:r>
      <w:r>
        <w:rPr>
          <w:rFonts w:ascii="Arial" w:hAnsi="Arial" w:cs="Arial"/>
          <w:i/>
          <w:lang w:eastAsia="pl-PL"/>
        </w:rPr>
        <w:t>e</w:t>
      </w:r>
      <w:r w:rsidRPr="009D1F5B">
        <w:rPr>
          <w:rFonts w:ascii="Arial" w:hAnsi="Arial" w:cs="Arial"/>
          <w:i/>
          <w:lang w:eastAsia="pl-PL"/>
        </w:rPr>
        <w:t xml:space="preserve">?) </w:t>
      </w:r>
      <w:r>
        <w:rPr>
          <w:rFonts w:ascii="Arial" w:hAnsi="Arial" w:cs="Arial"/>
          <w:i/>
          <w:lang w:eastAsia="pl-PL"/>
        </w:rPr>
        <w:t>oraz udział procentowy</w:t>
      </w:r>
    </w:p>
    <w:p w:rsidR="008D266C" w:rsidRPr="00D26820" w:rsidRDefault="008D266C" w:rsidP="008D26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...............................</w:t>
      </w:r>
    </w:p>
    <w:p w:rsidR="008D266C" w:rsidRDefault="008D266C" w:rsidP="008D26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623CD0" w:rsidRPr="00181AA1" w:rsidRDefault="00623CD0" w:rsidP="00623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Czy mogą Państwo wskazać szacunkowe nakłady na realizację Przedsięwzięcia według Państwa oceny?</w:t>
      </w:r>
    </w:p>
    <w:p w:rsidR="00623CD0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1AA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CD0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D80BA7" w:rsidRDefault="00D80BA7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623CD0" w:rsidRPr="00181AA1" w:rsidRDefault="00623CD0" w:rsidP="00623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Jaka byłaby oczekiwana przez Państwa minimalna wewnętrzna stopa zwrotu (IRR) z zaangażowanych środków własnych?</w:t>
      </w:r>
    </w:p>
    <w:p w:rsidR="00623CD0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CD0" w:rsidRPr="00181AA1" w:rsidRDefault="00623CD0" w:rsidP="00623CD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7A3998" w:rsidRPr="00181AA1" w:rsidRDefault="007A3998" w:rsidP="007A39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A2448" w:rsidRPr="00181AA1" w:rsidRDefault="008A2448" w:rsidP="00FD22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Czy istnieją dodatkowe uwarunkowania, niewskazane w </w:t>
      </w:r>
      <w:r w:rsidR="00FD22DA">
        <w:rPr>
          <w:rFonts w:ascii="Arial" w:hAnsi="Arial" w:cs="Arial"/>
          <w:b/>
          <w:bCs/>
          <w:i/>
          <w:lang w:eastAsia="pl-PL"/>
        </w:rPr>
        <w:t>Memorandum</w:t>
      </w:r>
      <w:r>
        <w:rPr>
          <w:rFonts w:ascii="Arial" w:hAnsi="Arial" w:cs="Arial"/>
          <w:b/>
          <w:bCs/>
          <w:lang w:eastAsia="pl-PL"/>
        </w:rPr>
        <w:t xml:space="preserve">, które </w:t>
      </w:r>
      <w:r w:rsidR="00FD22DA">
        <w:rPr>
          <w:rFonts w:ascii="Arial" w:hAnsi="Arial" w:cs="Arial"/>
          <w:b/>
          <w:bCs/>
          <w:lang w:eastAsia="pl-PL"/>
        </w:rPr>
        <w:t xml:space="preserve">               </w:t>
      </w:r>
      <w:r>
        <w:rPr>
          <w:rFonts w:ascii="Arial" w:hAnsi="Arial" w:cs="Arial"/>
          <w:b/>
          <w:bCs/>
          <w:lang w:eastAsia="pl-PL"/>
        </w:rPr>
        <w:t>w Państwa ocenie decydują o jego powodzeniu:</w:t>
      </w:r>
    </w:p>
    <w:p w:rsidR="008A2448" w:rsidRDefault="008A2448" w:rsidP="008A24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8A2448" w:rsidRDefault="008A2448" w:rsidP="008A24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448" w:rsidRPr="00181AA1" w:rsidRDefault="008A2448" w:rsidP="008A244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448" w:rsidRDefault="008A2448" w:rsidP="008A24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D80BA7" w:rsidRDefault="00D80BA7" w:rsidP="008A24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7A3998" w:rsidRPr="00181AA1" w:rsidRDefault="007A3998" w:rsidP="007A399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Czy oczekują Państwo dodatkowych niezbędnych informacji o Przedsięwzięciu, aby móc wziąć udział w postępowaniu na wybór partnera prywatnego? Jeżeli tak, to jakich?</w:t>
      </w:r>
    </w:p>
    <w:p w:rsidR="007A3998" w:rsidRDefault="007A3998" w:rsidP="007A39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7A3998" w:rsidRDefault="007A3998" w:rsidP="007A39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998" w:rsidRPr="00181AA1" w:rsidRDefault="007A3998" w:rsidP="007A39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5376" w:rsidRDefault="00245376" w:rsidP="002453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7A3998" w:rsidRDefault="007A3998" w:rsidP="002453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4014A" w:rsidRPr="00181AA1" w:rsidRDefault="0084014A" w:rsidP="008401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81AA1">
        <w:rPr>
          <w:rFonts w:ascii="Arial" w:hAnsi="Arial" w:cs="Arial"/>
          <w:b/>
          <w:bCs/>
          <w:color w:val="000000"/>
          <w:lang w:eastAsia="pl-PL"/>
        </w:rPr>
        <w:t>Uprzejmie prosimy o potwierdzenie, czy realizacja Przedsięwzięcia byłaby dla Państwa interesująca w</w:t>
      </w:r>
      <w:r w:rsidR="00181AA1" w:rsidRPr="00181AA1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181AA1">
        <w:rPr>
          <w:rFonts w:ascii="Arial" w:hAnsi="Arial" w:cs="Arial"/>
          <w:b/>
          <w:bCs/>
          <w:color w:val="000000"/>
          <w:lang w:eastAsia="pl-PL"/>
        </w:rPr>
        <w:t xml:space="preserve">stopniu </w:t>
      </w:r>
      <w:r w:rsidR="00485878">
        <w:rPr>
          <w:rFonts w:ascii="Arial" w:hAnsi="Arial" w:cs="Arial"/>
          <w:b/>
          <w:bCs/>
          <w:color w:val="000000"/>
          <w:lang w:eastAsia="pl-PL"/>
        </w:rPr>
        <w:t xml:space="preserve">pozwalającym na złożenie oferty                                              </w:t>
      </w:r>
      <w:r w:rsidRPr="00181AA1">
        <w:rPr>
          <w:rFonts w:ascii="Arial" w:hAnsi="Arial" w:cs="Arial"/>
          <w:b/>
          <w:bCs/>
          <w:color w:val="000000"/>
          <w:lang w:eastAsia="pl-PL"/>
        </w:rPr>
        <w:t>w postępowaniu na wybór partnera prywatnego. Uprzejmie</w:t>
      </w:r>
      <w:r w:rsidR="00181AA1" w:rsidRPr="00181AA1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="00485878">
        <w:rPr>
          <w:rFonts w:ascii="Arial" w:hAnsi="Arial" w:cs="Arial"/>
          <w:b/>
          <w:bCs/>
          <w:color w:val="000000"/>
          <w:lang w:eastAsia="pl-PL"/>
        </w:rPr>
        <w:t xml:space="preserve">prosimy                                         </w:t>
      </w:r>
      <w:r w:rsidRPr="00181AA1">
        <w:rPr>
          <w:rFonts w:ascii="Arial" w:hAnsi="Arial" w:cs="Arial"/>
          <w:b/>
          <w:bCs/>
          <w:color w:val="000000"/>
          <w:lang w:eastAsia="pl-PL"/>
        </w:rPr>
        <w:t>o przedstawienie Państwa zastrzeżeń i sugestii.</w:t>
      </w:r>
    </w:p>
    <w:p w:rsidR="00181AA1" w:rsidRPr="00181AA1" w:rsidRDefault="00181AA1" w:rsidP="00181A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AA1" w:rsidRDefault="00181AA1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D80BA7" w:rsidRPr="00181AA1" w:rsidRDefault="00D80BA7" w:rsidP="00840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181AA1" w:rsidRPr="00181AA1" w:rsidRDefault="00181AA1" w:rsidP="00181A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181AA1">
        <w:rPr>
          <w:rFonts w:ascii="Arial" w:hAnsi="Arial" w:cs="Arial"/>
          <w:b/>
          <w:bCs/>
          <w:color w:val="000000"/>
          <w:lang w:eastAsia="pl-PL"/>
        </w:rPr>
        <w:t>Inne uwagi/sugestie uczestnika dialogu technicznego odnośnie Przedsięwzięcia.</w:t>
      </w:r>
    </w:p>
    <w:p w:rsidR="00181AA1" w:rsidRDefault="00181AA1" w:rsidP="00181A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  <w:r w:rsidRPr="00181AA1"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3CE" w:rsidRPr="00181AA1" w:rsidRDefault="007133CE" w:rsidP="00181A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eastAsia="pl-PL"/>
        </w:rPr>
      </w:pPr>
    </w:p>
    <w:p w:rsidR="00181AA1" w:rsidRPr="00181AA1" w:rsidRDefault="00181AA1" w:rsidP="00181A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88082D" w:rsidRPr="008A2448" w:rsidRDefault="00D96C31" w:rsidP="008A2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 xml:space="preserve"> </w:t>
      </w:r>
      <w:bookmarkEnd w:id="0"/>
      <w:bookmarkEnd w:id="1"/>
    </w:p>
    <w:sectPr w:rsidR="0088082D" w:rsidRPr="008A2448">
      <w:headerReference w:type="default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09" w:rsidRDefault="00A74409" w:rsidP="0088082D">
      <w:pPr>
        <w:spacing w:after="0" w:line="240" w:lineRule="auto"/>
      </w:pPr>
      <w:r>
        <w:separator/>
      </w:r>
    </w:p>
  </w:endnote>
  <w:endnote w:type="continuationSeparator" w:id="0">
    <w:p w:rsidR="00A74409" w:rsidRDefault="00A74409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framePr w:wrap="around" w:vAnchor="text" w:hAnchor="page" w:x="11036" w:y="135"/>
      <w:tabs>
        <w:tab w:val="center" w:pos="4536"/>
        <w:tab w:val="right" w:pos="9072"/>
      </w:tabs>
      <w:spacing w:after="0" w:line="360" w:lineRule="auto"/>
      <w:jc w:val="center"/>
      <w:rPr>
        <w:rFonts w:ascii="Arial" w:eastAsia="Times New Roman" w:hAnsi="Arial"/>
        <w:sz w:val="24"/>
        <w:szCs w:val="24"/>
        <w:lang w:eastAsia="pl-PL"/>
      </w:rPr>
    </w:pPr>
    <w:r>
      <w:rPr>
        <w:rFonts w:ascii="Arial" w:eastAsia="Times New Roman" w:hAnsi="Arial"/>
        <w:sz w:val="24"/>
        <w:szCs w:val="24"/>
        <w:lang w:eastAsia="pl-PL"/>
      </w:rPr>
      <w:fldChar w:fldCharType="begin"/>
    </w:r>
    <w:r>
      <w:rPr>
        <w:rFonts w:ascii="Arial" w:eastAsia="Times New Roman" w:hAnsi="Arial"/>
        <w:sz w:val="24"/>
        <w:szCs w:val="24"/>
        <w:lang w:eastAsia="pl-PL"/>
      </w:rPr>
      <w:instrText xml:space="preserve">PAGE  </w:instrText>
    </w:r>
    <w:r>
      <w:rPr>
        <w:rFonts w:ascii="Arial" w:eastAsia="Times New Roman" w:hAnsi="Arial"/>
        <w:sz w:val="24"/>
        <w:szCs w:val="24"/>
        <w:lang w:eastAsia="pl-PL"/>
      </w:rPr>
      <w:fldChar w:fldCharType="separate"/>
    </w:r>
    <w:r w:rsidR="00A5353C">
      <w:rPr>
        <w:rFonts w:ascii="Arial" w:eastAsia="Times New Roman" w:hAnsi="Arial"/>
        <w:noProof/>
        <w:sz w:val="24"/>
        <w:szCs w:val="24"/>
        <w:lang w:eastAsia="pl-PL"/>
      </w:rPr>
      <w:t>8</w:t>
    </w:r>
    <w:r>
      <w:rPr>
        <w:rFonts w:ascii="Arial" w:eastAsia="Times New Roman" w:hAnsi="Arial"/>
        <w:sz w:val="24"/>
        <w:szCs w:val="24"/>
        <w:lang w:eastAsia="pl-PL"/>
      </w:rPr>
      <w:fldChar w:fldCharType="end"/>
    </w:r>
  </w:p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09" w:rsidRDefault="00A74409" w:rsidP="0088082D">
      <w:pPr>
        <w:spacing w:after="0" w:line="240" w:lineRule="auto"/>
      </w:pPr>
      <w:r>
        <w:separator/>
      </w:r>
    </w:p>
  </w:footnote>
  <w:footnote w:type="continuationSeparator" w:id="0">
    <w:p w:rsidR="00A74409" w:rsidRDefault="00A74409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02" w:rsidRPr="00BD5428" w:rsidRDefault="00BD5428" w:rsidP="00605102">
    <w:pPr>
      <w:pStyle w:val="Nagwek"/>
      <w:jc w:val="center"/>
      <w:rPr>
        <w:rStyle w:val="Pogrubienie"/>
        <w:color w:val="333333"/>
        <w:sz w:val="16"/>
        <w:szCs w:val="16"/>
      </w:rPr>
    </w:pPr>
    <w:r w:rsidRPr="00BD5428">
      <w:rPr>
        <w:rFonts w:ascii="Arial" w:hAnsi="Arial" w:cs="Arial"/>
        <w:bCs/>
        <w:color w:val="000000" w:themeColor="text1"/>
        <w:sz w:val="16"/>
        <w:szCs w:val="16"/>
      </w:rPr>
      <w:t>Budowa parkingu podziemnego w Ustce wraz zagospodarowanie Placu Wolności i budową Centrum Biblioteczno-Kulturalnego</w:t>
    </w:r>
  </w:p>
  <w:p w:rsidR="00523C34" w:rsidRDefault="00523C34" w:rsidP="00523C34">
    <w:pPr>
      <w:pStyle w:val="Nagwek"/>
      <w:jc w:val="center"/>
    </w:pPr>
    <w:r>
      <w:t>DIALOG TECHNICZNY</w:t>
    </w:r>
  </w:p>
  <w:p w:rsidR="00374B62" w:rsidRPr="0088082D" w:rsidRDefault="00175CC4">
    <w:pPr>
      <w:tabs>
        <w:tab w:val="center" w:pos="4536"/>
        <w:tab w:val="right" w:pos="9072"/>
      </w:tabs>
      <w:spacing w:before="120" w:after="0" w:line="36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DDA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18F6"/>
    <w:multiLevelType w:val="hybridMultilevel"/>
    <w:tmpl w:val="466AD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7129"/>
    <w:multiLevelType w:val="hybridMultilevel"/>
    <w:tmpl w:val="7950788C"/>
    <w:lvl w:ilvl="0" w:tplc="0F324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D"/>
    <w:rsid w:val="000004C0"/>
    <w:rsid w:val="00077041"/>
    <w:rsid w:val="000F4EC1"/>
    <w:rsid w:val="000F726E"/>
    <w:rsid w:val="001125DB"/>
    <w:rsid w:val="00112AAC"/>
    <w:rsid w:val="001160A4"/>
    <w:rsid w:val="0013241E"/>
    <w:rsid w:val="00135631"/>
    <w:rsid w:val="00145D30"/>
    <w:rsid w:val="00165D4D"/>
    <w:rsid w:val="00175CC4"/>
    <w:rsid w:val="00181AA1"/>
    <w:rsid w:val="001E7407"/>
    <w:rsid w:val="002201E9"/>
    <w:rsid w:val="00245376"/>
    <w:rsid w:val="00265492"/>
    <w:rsid w:val="00266C75"/>
    <w:rsid w:val="002E1DAE"/>
    <w:rsid w:val="002E428F"/>
    <w:rsid w:val="00335CA5"/>
    <w:rsid w:val="00374B62"/>
    <w:rsid w:val="00396639"/>
    <w:rsid w:val="003D79CC"/>
    <w:rsid w:val="003D7FDE"/>
    <w:rsid w:val="003E2863"/>
    <w:rsid w:val="003E4751"/>
    <w:rsid w:val="003E56E1"/>
    <w:rsid w:val="0045646A"/>
    <w:rsid w:val="00485878"/>
    <w:rsid w:val="00497F9A"/>
    <w:rsid w:val="00506B23"/>
    <w:rsid w:val="005177AA"/>
    <w:rsid w:val="00523C34"/>
    <w:rsid w:val="00526B26"/>
    <w:rsid w:val="00560381"/>
    <w:rsid w:val="00603FF7"/>
    <w:rsid w:val="00605102"/>
    <w:rsid w:val="00623CD0"/>
    <w:rsid w:val="00626F01"/>
    <w:rsid w:val="006334FD"/>
    <w:rsid w:val="00656BB7"/>
    <w:rsid w:val="006821D5"/>
    <w:rsid w:val="00683F65"/>
    <w:rsid w:val="006A3DAE"/>
    <w:rsid w:val="006A47DA"/>
    <w:rsid w:val="007049DB"/>
    <w:rsid w:val="007133CE"/>
    <w:rsid w:val="00730613"/>
    <w:rsid w:val="00744D76"/>
    <w:rsid w:val="00784F7D"/>
    <w:rsid w:val="007A1117"/>
    <w:rsid w:val="007A31F1"/>
    <w:rsid w:val="007A3998"/>
    <w:rsid w:val="0084014A"/>
    <w:rsid w:val="00873BED"/>
    <w:rsid w:val="0088082D"/>
    <w:rsid w:val="008A2448"/>
    <w:rsid w:val="008A7082"/>
    <w:rsid w:val="008B5018"/>
    <w:rsid w:val="008D266C"/>
    <w:rsid w:val="008D2ABB"/>
    <w:rsid w:val="0091496B"/>
    <w:rsid w:val="009217F2"/>
    <w:rsid w:val="00932A8F"/>
    <w:rsid w:val="00956563"/>
    <w:rsid w:val="009678D0"/>
    <w:rsid w:val="009D1F5B"/>
    <w:rsid w:val="009D4252"/>
    <w:rsid w:val="00A367A1"/>
    <w:rsid w:val="00A5353C"/>
    <w:rsid w:val="00A7226D"/>
    <w:rsid w:val="00A74409"/>
    <w:rsid w:val="00A821F5"/>
    <w:rsid w:val="00A8775E"/>
    <w:rsid w:val="00AA216E"/>
    <w:rsid w:val="00AC54DE"/>
    <w:rsid w:val="00AC6014"/>
    <w:rsid w:val="00AD015D"/>
    <w:rsid w:val="00B63A88"/>
    <w:rsid w:val="00B927FB"/>
    <w:rsid w:val="00BC2C72"/>
    <w:rsid w:val="00BD5428"/>
    <w:rsid w:val="00C354BB"/>
    <w:rsid w:val="00CB39EC"/>
    <w:rsid w:val="00D02538"/>
    <w:rsid w:val="00D26820"/>
    <w:rsid w:val="00D640E8"/>
    <w:rsid w:val="00D8001F"/>
    <w:rsid w:val="00D80BA7"/>
    <w:rsid w:val="00D81269"/>
    <w:rsid w:val="00D86766"/>
    <w:rsid w:val="00D874D7"/>
    <w:rsid w:val="00D96C31"/>
    <w:rsid w:val="00DB29DF"/>
    <w:rsid w:val="00DF2DA1"/>
    <w:rsid w:val="00E0789A"/>
    <w:rsid w:val="00E11572"/>
    <w:rsid w:val="00E1458D"/>
    <w:rsid w:val="00E2564E"/>
    <w:rsid w:val="00E31F1C"/>
    <w:rsid w:val="00E37132"/>
    <w:rsid w:val="00EC34BC"/>
    <w:rsid w:val="00EE5C06"/>
    <w:rsid w:val="00F6645F"/>
    <w:rsid w:val="00F76210"/>
    <w:rsid w:val="00FC0E65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EAED92-4EF9-4EDB-9F5B-6D1E3E9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863"/>
    <w:rPr>
      <w:b/>
      <w:bCs/>
      <w:lang w:eastAsia="en-US"/>
    </w:rPr>
  </w:style>
  <w:style w:type="character" w:styleId="Pogrubienie">
    <w:name w:val="Strong"/>
    <w:basedOn w:val="Domylnaczcionkaakapitu"/>
    <w:qFormat/>
    <w:rsid w:val="00523C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3C34"/>
    <w:rPr>
      <w:color w:val="0000FF"/>
      <w:u w:val="single"/>
    </w:rPr>
  </w:style>
  <w:style w:type="paragraph" w:customStyle="1" w:styleId="Default">
    <w:name w:val="Default"/>
    <w:rsid w:val="00956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eodorowicz@um.ust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pp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oskroba@um.us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4477</Words>
  <Characters>26866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dialogu technicznym</vt:lpstr>
    </vt:vector>
  </TitlesOfParts>
  <Company/>
  <LinksUpToDate>false</LinksUpToDate>
  <CharactersWithSpaces>31281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dialogu technicznym</dc:title>
  <dc:creator>Marcin Wawrzyniak</dc:creator>
  <cp:lastModifiedBy>Urząd Miasta</cp:lastModifiedBy>
  <cp:revision>8</cp:revision>
  <dcterms:created xsi:type="dcterms:W3CDTF">2017-11-23T07:50:00Z</dcterms:created>
  <dcterms:modified xsi:type="dcterms:W3CDTF">2017-11-23T08:46:00Z</dcterms:modified>
</cp:coreProperties>
</file>